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0E" w:rsidRPr="007455D5" w:rsidRDefault="00526B0E" w:rsidP="00526B0E">
      <w:pPr>
        <w:tabs>
          <w:tab w:val="left" w:pos="567"/>
        </w:tabs>
        <w:rPr>
          <w:rFonts w:asciiTheme="majorHAnsi" w:hAnsiTheme="majorHAnsi"/>
          <w:b/>
          <w:sz w:val="32"/>
          <w:szCs w:val="32"/>
        </w:rPr>
      </w:pPr>
      <w:r w:rsidRPr="007455D5">
        <w:rPr>
          <w:rFonts w:asciiTheme="majorHAnsi" w:hAnsiTheme="majorHAnsi"/>
          <w:b/>
          <w:sz w:val="32"/>
          <w:szCs w:val="32"/>
        </w:rPr>
        <w:t>Pentagon-model af de vigtigste st</w:t>
      </w:r>
      <w:r>
        <w:rPr>
          <w:rFonts w:asciiTheme="majorHAnsi" w:hAnsiTheme="majorHAnsi"/>
          <w:b/>
          <w:sz w:val="32"/>
          <w:szCs w:val="32"/>
        </w:rPr>
        <w:t>yrepinde i faglige</w:t>
      </w:r>
      <w:r>
        <w:rPr>
          <w:rFonts w:asciiTheme="majorHAnsi" w:hAnsiTheme="majorHAnsi"/>
          <w:b/>
          <w:sz w:val="32"/>
          <w:szCs w:val="32"/>
        </w:rPr>
        <w:t xml:space="preserve"> artikler</w:t>
      </w:r>
    </w:p>
    <w:p w:rsidR="00526B0E" w:rsidRDefault="00526B0E" w:rsidP="00526B0E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26670</wp:posOffset>
                </wp:positionV>
                <wp:extent cx="1449070" cy="715645"/>
                <wp:effectExtent l="0" t="0" r="17780" b="27305"/>
                <wp:wrapSquare wrapText="bothSides"/>
                <wp:docPr id="27" name="Tekstfel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265059" w:rsidRDefault="00526B0E" w:rsidP="00526B0E">
                            <w:pPr>
                              <w:pStyle w:val="Hovedtekst31"/>
                              <w:shd w:val="clear" w:color="auto" w:fill="auto"/>
                              <w:tabs>
                                <w:tab w:val="left" w:pos="268"/>
                              </w:tabs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265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Den gode faglige artikel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har en klar pointe og et klart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bedskab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som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7" o:spid="_x0000_s1026" type="#_x0000_t202" style="position:absolute;margin-left:172.3pt;margin-top:2.1pt;width:114.1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">
                <v:textbox>
                  <w:txbxContent>
                    <w:p w:rsidR="00526B0E" w:rsidRPr="00265059" w:rsidRDefault="00526B0E" w:rsidP="00526B0E">
                      <w:pPr>
                        <w:pStyle w:val="Hovedtekst31"/>
                        <w:shd w:val="clear" w:color="auto" w:fill="auto"/>
                        <w:tabs>
                          <w:tab w:val="left" w:pos="268"/>
                        </w:tabs>
                        <w:spacing w:line="240" w:lineRule="auto"/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</w:t>
                      </w:r>
                      <w:r w:rsidRPr="002650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Den gode faglige artikel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har en klar pointe og et klart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bedskab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7BF8">
        <w:rPr>
          <w:rFonts w:ascii="Arial" w:hAnsi="Arial" w:cs="Arial"/>
          <w:sz w:val="24"/>
          <w:szCs w:val="24"/>
        </w:rPr>
        <w:t xml:space="preserve"> </w:t>
      </w:r>
    </w:p>
    <w:p w:rsidR="00526B0E" w:rsidRPr="00EE7BF8" w:rsidRDefault="00526B0E" w:rsidP="00526B0E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3810</wp:posOffset>
                </wp:positionV>
                <wp:extent cx="1741170" cy="1137920"/>
                <wp:effectExtent l="0" t="0" r="11430" b="24130"/>
                <wp:wrapSquare wrapText="bothSides"/>
                <wp:docPr id="24" name="Tekstfel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AA00B3" w:rsidRDefault="00526B0E" w:rsidP="00526B0E">
                            <w:pPr>
                              <w:pStyle w:val="Hovedtekst31"/>
                              <w:shd w:val="clear" w:color="auto" w:fill="auto"/>
                              <w:tabs>
                                <w:tab w:val="left" w:pos="268"/>
                              </w:tabs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00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Pr="00AA00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fremstilling (</w:t>
                            </w:r>
                            <w:r w:rsidRPr="00AA00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opbygning, disposition, sprog og virkemidler) der konkret fremmer læserens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udbytte og brug af artiklen.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4" o:spid="_x0000_s1027" type="#_x0000_t202" style="position:absolute;margin-left:14pt;margin-top:.3pt;width:137.1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">
                <v:textbox>
                  <w:txbxContent>
                    <w:p w:rsidR="00526B0E" w:rsidRPr="00AA00B3" w:rsidRDefault="00526B0E" w:rsidP="00526B0E">
                      <w:pPr>
                        <w:pStyle w:val="Hovedtekst31"/>
                        <w:shd w:val="clear" w:color="auto" w:fill="auto"/>
                        <w:tabs>
                          <w:tab w:val="left" w:pos="268"/>
                        </w:tabs>
                        <w:spacing w:line="240" w:lineRule="auto"/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A00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 </w:t>
                      </w:r>
                      <w:r w:rsidRPr="00AA00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fremstilling (</w:t>
                      </w:r>
                      <w:r w:rsidRPr="00AA00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opbygning, disposition, sprog og virkemidler) der konkret fremmer læserens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udbytte og brug af artiklen.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B0E" w:rsidRPr="00EE7BF8" w:rsidRDefault="00526B0E" w:rsidP="00526B0E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89535</wp:posOffset>
                </wp:positionV>
                <wp:extent cx="1104900" cy="1114425"/>
                <wp:effectExtent l="19050" t="19050" r="38100" b="28575"/>
                <wp:wrapNone/>
                <wp:docPr id="22" name="Femkan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4900" cy="11144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93D0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Femkant 22" o:spid="_x0000_s1026" type="#_x0000_t56" style="position:absolute;margin-left:184.8pt;margin-top:7.05pt;width:87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" strokeweight="1.5pt"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163830</wp:posOffset>
                </wp:positionV>
                <wp:extent cx="2202180" cy="751205"/>
                <wp:effectExtent l="0" t="0" r="26670" b="10795"/>
                <wp:wrapSquare wrapText="bothSides"/>
                <wp:docPr id="23" name="Tekstfe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265059" w:rsidRDefault="00526B0E" w:rsidP="00526B0E">
                            <w:pPr>
                              <w:pStyle w:val="Hovedtekst31"/>
                              <w:shd w:val="clear" w:color="auto" w:fill="auto"/>
                              <w:tabs>
                                <w:tab w:val="left" w:pos="268"/>
                              </w:tabs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265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 får læseren/brugeren til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Pr="00265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vide, forstå, kunne, gøre,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løse,</w:t>
                            </w:r>
                            <w:r w:rsidRPr="00265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mene eller føle i relation til sin faglige praksis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og brug</w:t>
                            </w:r>
                            <w:r w:rsidRPr="00265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3" o:spid="_x0000_s1028" type="#_x0000_t202" style="position:absolute;margin-left:284.55pt;margin-top:12.9pt;width:173.4pt;height: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">
                <v:textbox>
                  <w:txbxContent>
                    <w:p w:rsidR="00526B0E" w:rsidRPr="00265059" w:rsidRDefault="00526B0E" w:rsidP="00526B0E">
                      <w:pPr>
                        <w:pStyle w:val="Hovedtekst31"/>
                        <w:shd w:val="clear" w:color="auto" w:fill="auto"/>
                        <w:tabs>
                          <w:tab w:val="left" w:pos="268"/>
                        </w:tabs>
                        <w:spacing w:line="240" w:lineRule="auto"/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</w:t>
                      </w:r>
                      <w:r w:rsidRPr="002650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 får læseren/brugeren til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 </w:t>
                      </w:r>
                      <w:r w:rsidRPr="00265059">
                        <w:rPr>
                          <w:rFonts w:ascii="Arial" w:hAnsi="Arial" w:cs="Arial"/>
                          <w:sz w:val="22"/>
                          <w:szCs w:val="22"/>
                        </w:rPr>
                        <w:t>vide, forstå, kunne, gøre,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løse,</w:t>
                      </w:r>
                      <w:r w:rsidRPr="002650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mene eller føle i relation til sin faglige praksis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og brug</w:t>
                      </w:r>
                      <w:r w:rsidRPr="002650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B0E" w:rsidRPr="00EE7BF8" w:rsidRDefault="00526B0E" w:rsidP="00526B0E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31"/>
        <w:shd w:val="clear" w:color="auto" w:fill="auto"/>
        <w:tabs>
          <w:tab w:val="left" w:pos="268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26B0E" w:rsidRPr="00EE7BF8" w:rsidRDefault="00526B0E" w:rsidP="00526B0E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3070860</wp:posOffset>
                </wp:positionH>
                <wp:positionV relativeFrom="paragraph">
                  <wp:posOffset>138430</wp:posOffset>
                </wp:positionV>
                <wp:extent cx="2647950" cy="561975"/>
                <wp:effectExtent l="0" t="0" r="19050" b="28575"/>
                <wp:wrapSquare wrapText="bothSides"/>
                <wp:docPr id="19" name="Tekstfel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ED3BC6" w:rsidRDefault="00526B0E" w:rsidP="00526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3. </w:t>
                            </w:r>
                            <w:r w:rsidRPr="00265059">
                              <w:rPr>
                                <w:rFonts w:ascii="Arial" w:eastAsiaTheme="minorHAnsi" w:hAnsi="Arial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… med de relevante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og brugbare indholdselementer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9" o:spid="_x0000_s1029" type="#_x0000_t202" style="position:absolute;margin-left:241.8pt;margin-top:10.9pt;width:208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">
                <v:textbox>
                  <w:txbxContent>
                    <w:p w:rsidR="00526B0E" w:rsidRPr="00ED3BC6" w:rsidRDefault="00526B0E" w:rsidP="00526B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3. </w:t>
                      </w:r>
                      <w:r w:rsidRPr="00265059">
                        <w:rPr>
                          <w:rFonts w:ascii="Arial" w:eastAsiaTheme="minorHAnsi" w:hAnsi="Arial" w:cs="Arial"/>
                          <w:color w:val="auto"/>
                          <w:sz w:val="22"/>
                          <w:szCs w:val="22"/>
                          <w:lang w:eastAsia="en-US"/>
                        </w:rPr>
                        <w:t>… med de relevante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og brugbare indholdselementer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12700</wp:posOffset>
                </wp:positionV>
                <wp:extent cx="1821815" cy="779780"/>
                <wp:effectExtent l="0" t="0" r="26035" b="20320"/>
                <wp:wrapSquare wrapText="bothSides"/>
                <wp:docPr id="18" name="Tekstfel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265059" w:rsidRDefault="00526B0E" w:rsidP="00526B0E">
                            <w:pPr>
                              <w:pStyle w:val="Hovedtekst31"/>
                              <w:shd w:val="clear" w:color="auto" w:fill="auto"/>
                              <w:tabs>
                                <w:tab w:val="left" w:pos="268"/>
                              </w:tabs>
                              <w:spacing w:line="240" w:lineRule="auto"/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Pr="002650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 med tydelig fundering i faglige/videnskabelige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principper  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8" o:spid="_x0000_s1030" type="#_x0000_t202" style="position:absolute;margin-left:30.5pt;margin-top:1pt;width:143.45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">
                <v:textbox>
                  <w:txbxContent>
                    <w:p w:rsidR="00526B0E" w:rsidRPr="00265059" w:rsidRDefault="00526B0E" w:rsidP="00526B0E">
                      <w:pPr>
                        <w:pStyle w:val="Hovedtekst31"/>
                        <w:shd w:val="clear" w:color="auto" w:fill="auto"/>
                        <w:tabs>
                          <w:tab w:val="left" w:pos="268"/>
                        </w:tabs>
                        <w:spacing w:line="240" w:lineRule="auto"/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4. </w:t>
                      </w:r>
                      <w:r w:rsidRPr="00265059">
                        <w:rPr>
                          <w:rFonts w:ascii="Arial" w:hAnsi="Arial" w:cs="Arial"/>
                          <w:sz w:val="22"/>
                          <w:szCs w:val="22"/>
                        </w:rPr>
                        <w:t>… med tydelig fundering i faglige/videnskabelige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principper  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B0E" w:rsidRPr="00EE7BF8" w:rsidRDefault="00526B0E" w:rsidP="00526B0E">
      <w:pPr>
        <w:pStyle w:val="Hovedtekst1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26B0E" w:rsidRDefault="00526B0E" w:rsidP="00526B0E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sz w:val="24"/>
          <w:szCs w:val="24"/>
          <w:lang w:eastAsia="de-DE"/>
        </w:rPr>
      </w:pPr>
    </w:p>
    <w:p w:rsidR="00526B0E" w:rsidRDefault="00526B0E" w:rsidP="00526B0E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sz w:val="24"/>
          <w:szCs w:val="24"/>
          <w:lang w:eastAsia="de-DE"/>
        </w:rPr>
      </w:pPr>
    </w:p>
    <w:p w:rsidR="00526B0E" w:rsidRPr="00A65707" w:rsidRDefault="00526B0E" w:rsidP="00526B0E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i/>
          <w:sz w:val="24"/>
          <w:szCs w:val="24"/>
        </w:rPr>
      </w:pPr>
      <w:r w:rsidRPr="00A65707">
        <w:rPr>
          <w:rFonts w:asciiTheme="minorHAnsi" w:hAnsiTheme="minorHAnsi"/>
          <w:sz w:val="24"/>
          <w:szCs w:val="24"/>
          <w:lang w:eastAsia="de-DE"/>
        </w:rPr>
        <w:t xml:space="preserve">Pentagonen </w:t>
      </w:r>
      <w:r w:rsidRPr="00A65707">
        <w:rPr>
          <w:rFonts w:asciiTheme="minorHAnsi" w:hAnsiTheme="minorHAnsi"/>
          <w:sz w:val="24"/>
          <w:szCs w:val="24"/>
        </w:rPr>
        <w:t xml:space="preserve">viser hvordan grundelementerne fra en faglig </w:t>
      </w:r>
      <w:r w:rsidR="00A65707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Pr="00A65707">
        <w:rPr>
          <w:rFonts w:asciiTheme="minorHAnsi" w:hAnsiTheme="minorHAnsi"/>
          <w:sz w:val="24"/>
          <w:szCs w:val="24"/>
        </w:rPr>
        <w:t>ndersøgelse</w:t>
      </w:r>
      <w:proofErr w:type="spellEnd"/>
      <w:r w:rsidRPr="00A65707">
        <w:rPr>
          <w:rFonts w:asciiTheme="minorHAnsi" w:hAnsiTheme="minorHAnsi"/>
          <w:sz w:val="24"/>
          <w:szCs w:val="24"/>
        </w:rPr>
        <w:t>/projekt</w:t>
      </w:r>
      <w:r w:rsidRPr="00A65707">
        <w:rPr>
          <w:rFonts w:asciiTheme="minorHAnsi" w:hAnsiTheme="minorHAnsi"/>
          <w:sz w:val="24"/>
          <w:szCs w:val="24"/>
        </w:rPr>
        <w:t xml:space="preserve"> kan re</w:t>
      </w:r>
      <w:r w:rsidRPr="00A65707">
        <w:rPr>
          <w:rFonts w:asciiTheme="minorHAnsi" w:hAnsiTheme="minorHAnsi"/>
          <w:sz w:val="24"/>
          <w:szCs w:val="24"/>
        </w:rPr>
        <w:t>præsenteres i en faglig</w:t>
      </w:r>
      <w:r w:rsidRPr="00A65707">
        <w:rPr>
          <w:rFonts w:asciiTheme="minorHAnsi" w:hAnsiTheme="minorHAnsi"/>
          <w:sz w:val="24"/>
          <w:szCs w:val="24"/>
        </w:rPr>
        <w:t xml:space="preserve"> artikel.  </w:t>
      </w:r>
      <w:r w:rsidRPr="00A65707">
        <w:rPr>
          <w:rFonts w:asciiTheme="minorHAnsi" w:hAnsiTheme="minorHAnsi"/>
          <w:sz w:val="24"/>
          <w:szCs w:val="24"/>
        </w:rPr>
        <w:t>I faglige</w:t>
      </w:r>
      <w:r w:rsidRPr="00A65707">
        <w:rPr>
          <w:rFonts w:asciiTheme="minorHAnsi" w:hAnsiTheme="minorHAnsi"/>
          <w:sz w:val="24"/>
          <w:szCs w:val="24"/>
        </w:rPr>
        <w:t xml:space="preserve"> artikler</w:t>
      </w:r>
      <w:r w:rsidRPr="00A65707">
        <w:rPr>
          <w:rFonts w:asciiTheme="minorHAnsi" w:hAnsiTheme="minorHAnsi"/>
          <w:b/>
          <w:sz w:val="24"/>
          <w:szCs w:val="24"/>
        </w:rPr>
        <w:t xml:space="preserve"> </w:t>
      </w:r>
      <w:r w:rsidRPr="00A65707">
        <w:rPr>
          <w:rFonts w:asciiTheme="minorHAnsi" w:hAnsiTheme="minorHAnsi"/>
          <w:b/>
          <w:i/>
          <w:sz w:val="24"/>
          <w:szCs w:val="24"/>
        </w:rPr>
        <w:t>vægtes ofte op:</w:t>
      </w:r>
    </w:p>
    <w:p w:rsidR="00526B0E" w:rsidRPr="00A65707" w:rsidRDefault="00526B0E" w:rsidP="00526B0E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A65707">
        <w:rPr>
          <w:rFonts w:asciiTheme="minorHAnsi" w:hAnsiTheme="minorHAnsi"/>
          <w:sz w:val="24"/>
          <w:szCs w:val="24"/>
        </w:rPr>
        <w:t>Den faglige udfordring som er i fokus, og artiklens budskab/pointer</w:t>
      </w:r>
    </w:p>
    <w:p w:rsidR="00526B0E" w:rsidRPr="00A65707" w:rsidRDefault="00526B0E" w:rsidP="00526B0E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A65707">
        <w:rPr>
          <w:rFonts w:asciiTheme="minorHAnsi" w:hAnsiTheme="minorHAnsi"/>
          <w:sz w:val="24"/>
          <w:szCs w:val="24"/>
        </w:rPr>
        <w:t>Faglig/professionel sammenhæng, praksis(ser)</w:t>
      </w:r>
    </w:p>
    <w:p w:rsidR="00526B0E" w:rsidRPr="00A65707" w:rsidRDefault="00526B0E" w:rsidP="00526B0E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A65707">
        <w:rPr>
          <w:rFonts w:asciiTheme="minorHAnsi" w:hAnsiTheme="minorHAnsi"/>
          <w:sz w:val="24"/>
          <w:szCs w:val="24"/>
        </w:rPr>
        <w:t>Projekt/case(s), eller særligt relevante og eksemplariske materialer/data</w:t>
      </w:r>
    </w:p>
    <w:p w:rsidR="00526B0E" w:rsidRPr="00A65707" w:rsidRDefault="00526B0E" w:rsidP="00526B0E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A65707">
        <w:rPr>
          <w:rFonts w:asciiTheme="minorHAnsi" w:hAnsiTheme="minorHAnsi"/>
          <w:sz w:val="24"/>
          <w:szCs w:val="24"/>
        </w:rPr>
        <w:t>Argumentation på baggrund af dokumentation, ofte i form af eksempler, cases</w:t>
      </w:r>
    </w:p>
    <w:p w:rsidR="00526B0E" w:rsidRPr="00A65707" w:rsidRDefault="00526B0E" w:rsidP="00526B0E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A65707">
        <w:rPr>
          <w:rFonts w:asciiTheme="minorHAnsi" w:hAnsiTheme="minorHAnsi"/>
          <w:sz w:val="24"/>
          <w:szCs w:val="24"/>
        </w:rPr>
        <w:t>Anvendelse, brug, perspektiver, implikationer</w:t>
      </w:r>
    </w:p>
    <w:p w:rsidR="00526B0E" w:rsidRPr="00A65707" w:rsidRDefault="00526B0E" w:rsidP="00526B0E">
      <w:pPr>
        <w:pStyle w:val="Hovedtekst91"/>
        <w:shd w:val="clear" w:color="auto" w:fill="auto"/>
        <w:spacing w:before="139" w:after="0" w:line="240" w:lineRule="auto"/>
        <w:ind w:left="20" w:right="2020"/>
        <w:jc w:val="left"/>
        <w:rPr>
          <w:rFonts w:asciiTheme="minorHAnsi" w:hAnsiTheme="minorHAnsi"/>
          <w:b/>
          <w:sz w:val="24"/>
          <w:szCs w:val="24"/>
        </w:rPr>
      </w:pPr>
      <w:r w:rsidRPr="00A65707">
        <w:rPr>
          <w:rFonts w:asciiTheme="minorHAnsi" w:hAnsiTheme="minorHAnsi"/>
          <w:sz w:val="24"/>
          <w:szCs w:val="24"/>
        </w:rPr>
        <w:t xml:space="preserve">Til gengæld </w:t>
      </w:r>
      <w:r w:rsidRPr="00A65707">
        <w:rPr>
          <w:rFonts w:asciiTheme="minorHAnsi" w:hAnsiTheme="minorHAnsi"/>
          <w:b/>
          <w:i/>
          <w:sz w:val="24"/>
          <w:szCs w:val="24"/>
        </w:rPr>
        <w:t>vægtes ofte ned</w:t>
      </w:r>
      <w:r w:rsidRPr="00A65707">
        <w:rPr>
          <w:rFonts w:asciiTheme="minorHAnsi" w:hAnsiTheme="minorHAnsi"/>
          <w:b/>
          <w:sz w:val="24"/>
          <w:szCs w:val="24"/>
        </w:rPr>
        <w:t>:</w:t>
      </w:r>
    </w:p>
    <w:p w:rsidR="00526B0E" w:rsidRPr="00A65707" w:rsidRDefault="00526B0E" w:rsidP="00526B0E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bookmarkStart w:id="0" w:name="_GoBack"/>
      <w:r w:rsidRPr="00A65707">
        <w:rPr>
          <w:rFonts w:asciiTheme="minorHAnsi" w:hAnsiTheme="minorHAnsi"/>
          <w:sz w:val="24"/>
          <w:szCs w:val="24"/>
        </w:rPr>
        <w:t>Litteraturgennemgang</w:t>
      </w:r>
      <w:r w:rsidR="00A65707" w:rsidRPr="00A65707">
        <w:rPr>
          <w:rFonts w:asciiTheme="minorHAnsi" w:hAnsiTheme="minorHAnsi"/>
          <w:sz w:val="24"/>
          <w:szCs w:val="24"/>
        </w:rPr>
        <w:t xml:space="preserve"> (med vægt på litteraturens mangler og eget </w:t>
      </w:r>
      <w:bookmarkEnd w:id="0"/>
      <w:r w:rsidR="00A65707" w:rsidRPr="00A65707">
        <w:rPr>
          <w:rFonts w:asciiTheme="minorHAnsi" w:hAnsiTheme="minorHAnsi"/>
          <w:sz w:val="24"/>
          <w:szCs w:val="24"/>
        </w:rPr>
        <w:t>bidrag)</w:t>
      </w:r>
    </w:p>
    <w:p w:rsidR="00526B0E" w:rsidRPr="00A65707" w:rsidRDefault="00526B0E" w:rsidP="00526B0E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A65707">
        <w:rPr>
          <w:rFonts w:asciiTheme="minorHAnsi" w:hAnsiTheme="minorHAnsi"/>
          <w:sz w:val="24"/>
          <w:szCs w:val="24"/>
        </w:rPr>
        <w:t>Teorier og teoridiskussioner</w:t>
      </w:r>
    </w:p>
    <w:p w:rsidR="00526B0E" w:rsidRPr="00A65707" w:rsidRDefault="00526B0E" w:rsidP="00526B0E">
      <w:pPr>
        <w:pStyle w:val="Hovedtekst91"/>
        <w:numPr>
          <w:ilvl w:val="0"/>
          <w:numId w:val="1"/>
        </w:numPr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A65707">
        <w:rPr>
          <w:rFonts w:asciiTheme="minorHAnsi" w:hAnsiTheme="minorHAnsi"/>
          <w:sz w:val="24"/>
          <w:szCs w:val="24"/>
        </w:rPr>
        <w:t>Metoderedegørelse og metodediskussion, fremgangsmåder og procedurer</w:t>
      </w:r>
    </w:p>
    <w:p w:rsidR="00526B0E" w:rsidRPr="00A65707" w:rsidRDefault="00526B0E" w:rsidP="00526B0E">
      <w:pPr>
        <w:pStyle w:val="Hovedtekst91"/>
        <w:shd w:val="clear" w:color="auto" w:fill="auto"/>
        <w:spacing w:before="139" w:after="0" w:line="240" w:lineRule="auto"/>
        <w:ind w:right="2020"/>
        <w:jc w:val="left"/>
        <w:rPr>
          <w:rFonts w:asciiTheme="minorHAnsi" w:hAnsiTheme="minorHAnsi"/>
          <w:sz w:val="24"/>
          <w:szCs w:val="24"/>
        </w:rPr>
      </w:pPr>
      <w:r w:rsidRPr="00A65707">
        <w:rPr>
          <w:rFonts w:asciiTheme="minorHAnsi" w:hAnsiTheme="minorHAnsi"/>
          <w:sz w:val="24"/>
          <w:szCs w:val="24"/>
        </w:rPr>
        <w:t xml:space="preserve">Figuren er fra s. 107, </w:t>
      </w:r>
      <w:r w:rsidRPr="00A65707">
        <w:rPr>
          <w:rFonts w:asciiTheme="minorHAnsi" w:hAnsiTheme="minorHAnsi"/>
          <w:sz w:val="24"/>
          <w:szCs w:val="24"/>
        </w:rPr>
        <w:t xml:space="preserve">kapitel </w:t>
      </w:r>
      <w:r w:rsidRPr="00A65707">
        <w:rPr>
          <w:rFonts w:asciiTheme="minorHAnsi" w:hAnsiTheme="minorHAnsi"/>
          <w:sz w:val="24"/>
          <w:szCs w:val="24"/>
        </w:rPr>
        <w:t>5</w:t>
      </w:r>
      <w:r w:rsidRPr="00A65707">
        <w:rPr>
          <w:rFonts w:asciiTheme="minorHAnsi" w:hAnsiTheme="minorHAnsi"/>
          <w:sz w:val="24"/>
          <w:szCs w:val="24"/>
        </w:rPr>
        <w:t xml:space="preserve"> i </w:t>
      </w:r>
      <w:r w:rsidRPr="00A65707">
        <w:rPr>
          <w:rFonts w:asciiTheme="minorHAnsi" w:hAnsiTheme="minorHAnsi"/>
          <w:i/>
          <w:sz w:val="24"/>
          <w:szCs w:val="24"/>
        </w:rPr>
        <w:t>Skriv artikler</w:t>
      </w:r>
      <w:r w:rsidRPr="00A65707">
        <w:rPr>
          <w:rFonts w:asciiTheme="minorHAnsi" w:hAnsiTheme="minorHAnsi"/>
          <w:sz w:val="24"/>
          <w:szCs w:val="24"/>
        </w:rPr>
        <w:t xml:space="preserve">, (2016, </w:t>
      </w:r>
      <w:proofErr w:type="spellStart"/>
      <w:r w:rsidRPr="00A65707">
        <w:rPr>
          <w:rFonts w:asciiTheme="minorHAnsi" w:hAnsiTheme="minorHAnsi"/>
          <w:sz w:val="24"/>
          <w:szCs w:val="24"/>
        </w:rPr>
        <w:t>Rienecker</w:t>
      </w:r>
      <w:proofErr w:type="spellEnd"/>
      <w:r w:rsidRPr="00A657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65707">
        <w:rPr>
          <w:rFonts w:asciiTheme="minorHAnsi" w:hAnsiTheme="minorHAnsi"/>
          <w:sz w:val="24"/>
          <w:szCs w:val="24"/>
        </w:rPr>
        <w:t>Stray</w:t>
      </w:r>
      <w:proofErr w:type="spellEnd"/>
      <w:r w:rsidRPr="00A65707">
        <w:rPr>
          <w:rFonts w:asciiTheme="minorHAnsi" w:hAnsiTheme="minorHAnsi"/>
          <w:sz w:val="24"/>
          <w:szCs w:val="24"/>
        </w:rPr>
        <w:t xml:space="preserve"> Jørgensen og </w:t>
      </w:r>
      <w:proofErr w:type="spellStart"/>
      <w:r w:rsidRPr="00A65707">
        <w:rPr>
          <w:rFonts w:asciiTheme="minorHAnsi" w:hAnsiTheme="minorHAnsi"/>
          <w:sz w:val="24"/>
          <w:szCs w:val="24"/>
        </w:rPr>
        <w:t>Gandil</w:t>
      </w:r>
      <w:proofErr w:type="spellEnd"/>
      <w:r w:rsidRPr="00A65707">
        <w:rPr>
          <w:rFonts w:asciiTheme="minorHAnsi" w:hAnsiTheme="minorHAnsi"/>
          <w:sz w:val="24"/>
          <w:szCs w:val="24"/>
        </w:rPr>
        <w:t xml:space="preserve">, </w:t>
      </w:r>
      <w:r w:rsidRPr="00A65707">
        <w:rPr>
          <w:rFonts w:asciiTheme="minorHAnsi" w:hAnsiTheme="minorHAnsi"/>
          <w:sz w:val="24"/>
          <w:szCs w:val="24"/>
        </w:rPr>
        <w:t xml:space="preserve">Frederiksberg, Samfundslitteratur), og her kan man læse mere </w:t>
      </w:r>
      <w:r w:rsidRPr="00A65707">
        <w:rPr>
          <w:rFonts w:asciiTheme="minorHAnsi" w:hAnsiTheme="minorHAnsi"/>
          <w:sz w:val="24"/>
          <w:szCs w:val="24"/>
        </w:rPr>
        <w:t>om at skrive gode faglige</w:t>
      </w:r>
      <w:r w:rsidRPr="00A65707">
        <w:rPr>
          <w:rFonts w:asciiTheme="minorHAnsi" w:hAnsiTheme="minorHAnsi"/>
          <w:sz w:val="24"/>
          <w:szCs w:val="24"/>
        </w:rPr>
        <w:t xml:space="preserve"> artikler.</w:t>
      </w:r>
    </w:p>
    <w:p w:rsidR="00526B0E" w:rsidRPr="00A65707" w:rsidRDefault="00526B0E" w:rsidP="00526B0E"/>
    <w:p w:rsidR="00526B0E" w:rsidRPr="00A65707" w:rsidRDefault="00526B0E" w:rsidP="00526B0E"/>
    <w:p w:rsidR="00692832" w:rsidRPr="00A65707" w:rsidRDefault="00692832"/>
    <w:sectPr w:rsidR="00692832" w:rsidRPr="00A657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A14"/>
    <w:multiLevelType w:val="hybridMultilevel"/>
    <w:tmpl w:val="980470A0"/>
    <w:lvl w:ilvl="0" w:tplc="D97AA1E6">
      <w:numFmt w:val="bullet"/>
      <w:lvlText w:val="-"/>
      <w:lvlJc w:val="left"/>
      <w:pPr>
        <w:ind w:left="3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0E"/>
    <w:rsid w:val="00526B0E"/>
    <w:rsid w:val="00692832"/>
    <w:rsid w:val="00A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A6EC306"/>
  <w15:chartTrackingRefBased/>
  <w15:docId w15:val="{7F09A0B5-823B-4113-B9FB-0D221D7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6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ovedtekst3">
    <w:name w:val="Hovedtekst (3)"/>
    <w:basedOn w:val="Standardskrifttypeiafsnit"/>
    <w:link w:val="Hovedtekst31"/>
    <w:uiPriority w:val="99"/>
    <w:locked/>
    <w:rsid w:val="00526B0E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Hovedtekst">
    <w:name w:val="Hovedtekst"/>
    <w:basedOn w:val="Standardskrifttypeiafsnit"/>
    <w:link w:val="Hovedtekst1"/>
    <w:uiPriority w:val="99"/>
    <w:locked/>
    <w:rsid w:val="00526B0E"/>
    <w:rPr>
      <w:rFonts w:ascii="Palatino Linotype" w:hAnsi="Palatino Linotype" w:cs="Palatino Linotype"/>
      <w:shd w:val="clear" w:color="auto" w:fill="FFFFFF"/>
    </w:rPr>
  </w:style>
  <w:style w:type="paragraph" w:customStyle="1" w:styleId="Hovedtekst31">
    <w:name w:val="Hovedtekst (3)1"/>
    <w:basedOn w:val="Normal"/>
    <w:link w:val="Hovedtekst3"/>
    <w:uiPriority w:val="99"/>
    <w:rsid w:val="00526B0E"/>
    <w:pPr>
      <w:shd w:val="clear" w:color="auto" w:fill="FFFFFF"/>
      <w:spacing w:line="259" w:lineRule="exact"/>
      <w:ind w:hanging="260"/>
    </w:pPr>
    <w:rPr>
      <w:rFonts w:ascii="Segoe UI" w:eastAsiaTheme="minorHAnsi" w:hAnsi="Segoe UI" w:cs="Segoe UI"/>
      <w:color w:val="auto"/>
      <w:sz w:val="14"/>
      <w:szCs w:val="14"/>
      <w:lang w:eastAsia="en-US"/>
    </w:rPr>
  </w:style>
  <w:style w:type="paragraph" w:customStyle="1" w:styleId="Hovedtekst1">
    <w:name w:val="Hovedtekst1"/>
    <w:basedOn w:val="Normal"/>
    <w:link w:val="Hovedtekst"/>
    <w:uiPriority w:val="99"/>
    <w:rsid w:val="00526B0E"/>
    <w:pPr>
      <w:shd w:val="clear" w:color="auto" w:fill="FFFFFF"/>
      <w:spacing w:before="720" w:line="298" w:lineRule="exact"/>
      <w:ind w:hanging="260"/>
      <w:jc w:val="both"/>
    </w:pPr>
    <w:rPr>
      <w:rFonts w:ascii="Palatino Linotype" w:eastAsiaTheme="minorHAnsi" w:hAnsi="Palatino Linotype" w:cs="Palatino Linotype"/>
      <w:color w:val="auto"/>
      <w:sz w:val="22"/>
      <w:szCs w:val="22"/>
      <w:lang w:eastAsia="en-US"/>
    </w:rPr>
  </w:style>
  <w:style w:type="character" w:customStyle="1" w:styleId="Hovedtekst9">
    <w:name w:val="Hovedtekst (9)"/>
    <w:basedOn w:val="Standardskrifttypeiafsnit"/>
    <w:link w:val="Hovedtekst91"/>
    <w:uiPriority w:val="99"/>
    <w:locked/>
    <w:rsid w:val="00526B0E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Hovedtekst91">
    <w:name w:val="Hovedtekst (9)1"/>
    <w:basedOn w:val="Normal"/>
    <w:link w:val="Hovedtekst9"/>
    <w:uiPriority w:val="99"/>
    <w:rsid w:val="00526B0E"/>
    <w:pPr>
      <w:shd w:val="clear" w:color="auto" w:fill="FFFFFF"/>
      <w:spacing w:before="3600" w:after="540" w:line="240" w:lineRule="atLeast"/>
      <w:jc w:val="both"/>
    </w:pPr>
    <w:rPr>
      <w:rFonts w:ascii="Segoe UI" w:eastAsiaTheme="minorHAnsi" w:hAnsi="Segoe UI" w:cs="Segoe UI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LotteMarianne</dc:creator>
  <cp:keywords/>
  <dc:description/>
  <cp:lastModifiedBy>LotteMarianne</cp:lastModifiedBy>
  <cp:revision>1</cp:revision>
  <dcterms:created xsi:type="dcterms:W3CDTF">2017-02-16T10:44:00Z</dcterms:created>
  <dcterms:modified xsi:type="dcterms:W3CDTF">2017-02-16T11:06:00Z</dcterms:modified>
</cp:coreProperties>
</file>