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1A" w:rsidRPr="002B5409" w:rsidRDefault="00086B20" w:rsidP="006E25AB">
      <w:pPr>
        <w:pStyle w:val="brdtekstmedindryk"/>
        <w:spacing w:line="240" w:lineRule="auto"/>
        <w:ind w:firstLine="0"/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En "hvordan kan drt gøres</w:t>
      </w:r>
      <w:r w:rsidR="00EE741A" w:rsidRPr="002B5409">
        <w:rPr>
          <w:b/>
          <w:bCs/>
          <w:sz w:val="24"/>
          <w:szCs w:val="24"/>
          <w:lang w:val="da-DK"/>
        </w:rPr>
        <w:t>"-pr</w:t>
      </w:r>
      <w:r>
        <w:rPr>
          <w:b/>
          <w:bCs/>
          <w:sz w:val="24"/>
          <w:szCs w:val="24"/>
          <w:lang w:val="da-DK"/>
        </w:rPr>
        <w:t xml:space="preserve">oblemformulering. En handleforeskrivende </w:t>
      </w:r>
      <w:r w:rsidR="00EE741A" w:rsidRPr="002B5409">
        <w:rPr>
          <w:b/>
          <w:bCs/>
          <w:sz w:val="24"/>
          <w:szCs w:val="24"/>
          <w:lang w:val="da-DK"/>
        </w:rPr>
        <w:t>problemformulering.</w:t>
      </w:r>
    </w:p>
    <w:p w:rsidR="00EE741A" w:rsidRPr="00EE741A" w:rsidRDefault="00EE741A" w:rsidP="006E25AB">
      <w:pPr>
        <w:pStyle w:val="brdtekstmedindryk"/>
        <w:spacing w:line="240" w:lineRule="auto"/>
        <w:ind w:firstLine="0"/>
        <w:rPr>
          <w:b/>
          <w:bCs/>
          <w:lang w:val="da-DK"/>
        </w:rPr>
      </w:pPr>
    </w:p>
    <w:p w:rsidR="00823977" w:rsidRPr="00E97192" w:rsidRDefault="00BD2D59" w:rsidP="006E25AB">
      <w:pPr>
        <w:pStyle w:val="brdtekstmedindryk"/>
        <w:spacing w:line="240" w:lineRule="auto"/>
        <w:ind w:firstLine="0"/>
        <w:rPr>
          <w:lang w:val="nb-NO"/>
        </w:rPr>
      </w:pPr>
      <w:r>
        <w:rPr>
          <w:b/>
          <w:bCs/>
          <w:lang w:val="da-DK" w:eastAsia="da-DK"/>
        </w:rPr>
        <w:drawing>
          <wp:inline distT="0" distB="0" distL="0" distR="0">
            <wp:extent cx="876300" cy="704850"/>
            <wp:effectExtent l="0" t="0" r="0" b="0"/>
            <wp:docPr id="1" name="Billede 3" descr="Logo-b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Logo-bu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885" t="34885" r="30232" b="3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E23" w:rsidRPr="004F6E23">
        <w:rPr>
          <w:b/>
          <w:bCs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71pt;margin-top:9pt;width:2in;height:26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Problemformulering</w:t>
                  </w:r>
                </w:p>
                <w:p w:rsidR="00EE741A" w:rsidRDefault="00086B20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Hvad har andre gjort før...</w:t>
                  </w:r>
                  <w:r w:rsidR="00EE741A">
                    <w:rPr>
                      <w:sz w:val="20"/>
                      <w:szCs w:val="20"/>
                    </w:rPr>
                    <w:t>?</w:t>
                  </w:r>
                </w:p>
                <w:p w:rsidR="00086B20" w:rsidRDefault="00086B20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Hvorfor er der brug for noget andet/nyt?</w:t>
                  </w:r>
                </w:p>
                <w:p w:rsidR="00EE741A" w:rsidRDefault="00086B20" w:rsidP="00693B32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Hvad  mangler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af handlemuligheder/designs…</w:t>
                  </w:r>
                </w:p>
                <w:p w:rsidR="00086B20" w:rsidRDefault="00086B20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På baggrund af hvilke principper (metoder/begreber/teorier</w:t>
                  </w:r>
                  <w:r w:rsidR="00ED2767">
                    <w:rPr>
                      <w:sz w:val="20"/>
                      <w:szCs w:val="20"/>
                    </w:rPr>
                    <w:t>, faglige modeller</w:t>
                  </w:r>
                  <w:r>
                    <w:rPr>
                      <w:sz w:val="20"/>
                      <w:szCs w:val="20"/>
                    </w:rPr>
                    <w:t>) kan der skabes nye handlinger/designs?</w:t>
                  </w:r>
                </w:p>
                <w:p w:rsidR="00086B20" w:rsidRDefault="00086B20" w:rsidP="00086B2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Hvordan kan det gøres/designes</w:t>
                  </w:r>
                  <w:r w:rsidR="00BD2D59">
                    <w:rPr>
                      <w:sz w:val="20"/>
                      <w:szCs w:val="20"/>
                    </w:rPr>
                    <w:t>/(</w:t>
                  </w:r>
                  <w:proofErr w:type="spellStart"/>
                  <w:r w:rsidR="00BD2D59">
                    <w:rPr>
                      <w:sz w:val="20"/>
                      <w:szCs w:val="20"/>
                    </w:rPr>
                    <w:t>be</w:t>
                  </w:r>
                  <w:proofErr w:type="spellEnd"/>
                  <w:r w:rsidR="00BD2D59">
                    <w:rPr>
                      <w:sz w:val="20"/>
                      <w:szCs w:val="20"/>
                    </w:rPr>
                    <w:t>)handles bedre</w:t>
                  </w:r>
                  <w:r>
                    <w:rPr>
                      <w:sz w:val="20"/>
                      <w:szCs w:val="20"/>
                    </w:rPr>
                    <w:t xml:space="preserve">? </w:t>
                  </w: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</w:p>
                <w:p w:rsidR="00EE741A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</w:t>
                  </w:r>
                </w:p>
                <w:p w:rsidR="00EE741A" w:rsidRPr="00ED3BC6" w:rsidRDefault="00EE741A" w:rsidP="00693B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Mangel</w:t>
                  </w:r>
                  <w:r w:rsidR="00ED2767">
                    <w:rPr>
                      <w:sz w:val="20"/>
                      <w:szCs w:val="20"/>
                    </w:rPr>
                    <w:t xml:space="preserve"> på </w:t>
                  </w:r>
                  <w:r w:rsidR="006F3958">
                    <w:rPr>
                      <w:sz w:val="20"/>
                      <w:szCs w:val="20"/>
                    </w:rPr>
                    <w:t xml:space="preserve">optimale </w:t>
                  </w:r>
                  <w:r w:rsidR="00ED2767">
                    <w:rPr>
                      <w:sz w:val="20"/>
                      <w:szCs w:val="20"/>
                    </w:rPr>
                    <w:t>handlemuligheder eller produkter</w:t>
                  </w:r>
                </w:p>
              </w:txbxContent>
            </v:textbox>
            <w10:wrap type="square"/>
          </v:shape>
        </w:pict>
      </w:r>
    </w:p>
    <w:p w:rsidR="00823977" w:rsidRPr="00E97192" w:rsidRDefault="004F6E23" w:rsidP="00693B32">
      <w:pPr>
        <w:pStyle w:val="brdtekstmedindryk"/>
        <w:ind w:firstLine="0"/>
        <w:rPr>
          <w:lang w:val="nb-NO"/>
        </w:rPr>
      </w:pPr>
      <w:r w:rsidRPr="004F6E23">
        <w:rPr>
          <w:b/>
          <w:bCs/>
          <w:lang w:val="da-DK" w:eastAsia="da-DK"/>
        </w:rPr>
        <w:pict>
          <v:shape id="Text Box 3" o:spid="_x0000_s1027" type="#_x0000_t202" style="position:absolute;left:0;text-align:left;margin-left:-18pt;margin-top:16.2pt;width:162pt;height:305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">
            <v:textbox>
              <w:txbxContent>
                <w:p w:rsidR="003C2200" w:rsidRPr="00EC1AB1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5.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Fremgangsmåde</w:t>
                  </w:r>
                </w:p>
                <w:p w:rsidR="003C2200" w:rsidRPr="00A22B0C" w:rsidRDefault="003C2200" w:rsidP="00A22B0C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  <w:sz w:val="20"/>
                      <w:szCs w:val="20"/>
                    </w:rPr>
                  </w:pPr>
                </w:p>
                <w:p w:rsidR="003C2200" w:rsidRDefault="00EE741A" w:rsidP="00693B32">
                  <w:r>
                    <w:t>1. Problem, observation, kontekst, problemstilling, baggrund, afgrænsning, problemformulering</w:t>
                  </w:r>
                </w:p>
                <w:p w:rsidR="00EE741A" w:rsidRDefault="00EE741A" w:rsidP="00693B32">
                  <w:r>
                    <w:t>2. Metoder, teorier, begreber.</w:t>
                  </w:r>
                </w:p>
                <w:p w:rsidR="00ED2767" w:rsidRDefault="00ED2767" w:rsidP="00693B32">
                  <w:r>
                    <w:t>3. Analyse af eksisterende designs/handlemuligheder</w:t>
                  </w:r>
                </w:p>
                <w:p w:rsidR="00EE741A" w:rsidRDefault="00EE741A" w:rsidP="00693B32">
                  <w:r>
                    <w:t>3. Empiri, data</w:t>
                  </w:r>
                  <w:r w:rsidR="00ED2767">
                    <w:t xml:space="preserve"> som skal handles/behandles/designes i forhold til</w:t>
                  </w:r>
                  <w:r>
                    <w:t>.</w:t>
                  </w:r>
                </w:p>
                <w:p w:rsidR="00EE741A" w:rsidRDefault="00ED2767" w:rsidP="00693B32">
                  <w:r>
                    <w:t>4 Specifikationer for handlinger og designs</w:t>
                  </w:r>
                </w:p>
                <w:p w:rsidR="00EE741A" w:rsidRDefault="00ED2767" w:rsidP="00693B32">
                  <w:r>
                    <w:t>5. Evt. testning, pilot-studie, gennemførsel</w:t>
                  </w:r>
                </w:p>
                <w:p w:rsidR="00EE741A" w:rsidRDefault="00EE741A" w:rsidP="00693B32">
                  <w:r>
                    <w:t xml:space="preserve">6. </w:t>
                  </w:r>
                  <w:r w:rsidR="00ED2767">
                    <w:t>Vurdering og diskussion</w:t>
                  </w:r>
                  <w:r w:rsidR="006F3958">
                    <w:t xml:space="preserve"> af nye handlinger/produkter og metoder</w:t>
                  </w:r>
                </w:p>
                <w:p w:rsidR="00EE741A" w:rsidRDefault="00EE741A" w:rsidP="00693B32">
                  <w:r>
                    <w:t>7. Konklusion, perspektivering</w:t>
                  </w:r>
                </w:p>
              </w:txbxContent>
            </v:textbox>
            <w10:wrap type="square"/>
          </v:shape>
        </w:pict>
      </w:r>
      <w:r w:rsidRPr="004F6E23">
        <w:rPr>
          <w:b/>
          <w:bCs/>
          <w:lang w:val="da-DK" w:eastAsia="da-DK"/>
        </w:rPr>
        <w:pict>
          <v:shape id="Text Box 4" o:spid="_x0000_s1028" type="#_x0000_t202" style="position:absolute;left:0;text-align:left;margin-left:333pt;margin-top:25.2pt;width:171pt;height:29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W0LAIAAFg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Formål</w:t>
                  </w:r>
                </w:p>
                <w:p w:rsidR="003C2200" w:rsidRDefault="00086B20" w:rsidP="00693B32">
                  <w:r>
                    <w:t>Handle (behandle)</w:t>
                  </w:r>
                </w:p>
                <w:p w:rsidR="00EE741A" w:rsidRDefault="00086B20" w:rsidP="00693B32">
                  <w:r>
                    <w:t>Designe</w:t>
                  </w:r>
                </w:p>
                <w:p w:rsidR="00086B20" w:rsidRDefault="00086B20" w:rsidP="00693B32">
                  <w:r>
                    <w:t>Skabe</w:t>
                  </w:r>
                </w:p>
                <w:p w:rsidR="00EE741A" w:rsidRDefault="00086B20" w:rsidP="00693B32">
                  <w:r>
                    <w:t>Bidrag til praksis og profession</w:t>
                  </w:r>
                  <w:bookmarkStart w:id="0" w:name="_GoBack"/>
                  <w:bookmarkEnd w:id="0"/>
                  <w:r>
                    <w:t xml:space="preserve"> </w:t>
                  </w:r>
                </w:p>
                <w:p w:rsidR="00EE741A" w:rsidRDefault="00086B20" w:rsidP="00693B32">
                  <w:r>
                    <w:t>Nye handlinger</w:t>
                  </w:r>
                </w:p>
                <w:p w:rsidR="00ED2767" w:rsidRDefault="00ED2767" w:rsidP="00693B32">
                  <w:r>
                    <w:t>Nye produkter</w:t>
                  </w:r>
                </w:p>
                <w:p w:rsidR="00ED2767" w:rsidRDefault="00ED2767" w:rsidP="00693B32">
                  <w:r>
                    <w:t>Evt. bidrag til metoder</w:t>
                  </w:r>
                </w:p>
                <w:p w:rsidR="00EE741A" w:rsidRDefault="00EE741A" w:rsidP="00693B32">
                  <w:r>
                    <w:t>----</w:t>
                  </w:r>
                </w:p>
                <w:p w:rsidR="00D26C21" w:rsidRDefault="00D26C21" w:rsidP="00693B32">
                  <w:r>
                    <w:t>Vigtigste sproghandlinger</w:t>
                  </w:r>
                </w:p>
                <w:p w:rsidR="00086B20" w:rsidRDefault="00086B20" w:rsidP="00693B32">
                  <w:r>
                    <w:t>Vurdere</w:t>
                  </w:r>
                </w:p>
                <w:p w:rsidR="00BD2D59" w:rsidRDefault="00BD2D59" w:rsidP="00693B32">
                  <w:r>
                    <w:t>Evaluere</w:t>
                  </w:r>
                </w:p>
                <w:p w:rsidR="00086B20" w:rsidRDefault="00086B20" w:rsidP="00693B32">
                  <w:proofErr w:type="spellStart"/>
                  <w:r>
                    <w:t>Handleforeskrive</w:t>
                  </w:r>
                  <w:proofErr w:type="spellEnd"/>
                </w:p>
                <w:p w:rsidR="00D26C21" w:rsidRDefault="00D26C21" w:rsidP="00693B32">
                  <w:r>
                    <w:t>Designe</w:t>
                  </w:r>
                </w:p>
              </w:txbxContent>
            </v:textbox>
            <w10:wrap type="square"/>
          </v:shape>
        </w:pict>
      </w: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823977" w:rsidRPr="00E97192" w:rsidRDefault="00823977" w:rsidP="00693B32">
      <w:pPr>
        <w:pStyle w:val="brdtekstmedindryk"/>
        <w:ind w:firstLine="0"/>
        <w:rPr>
          <w:lang w:val="nb-NO"/>
        </w:rPr>
      </w:pPr>
    </w:p>
    <w:p w:rsidR="003E69A6" w:rsidRPr="00E97192" w:rsidRDefault="004F6E23" w:rsidP="00693B32">
      <w:pPr>
        <w:pStyle w:val="brdtekstmedindryk"/>
        <w:ind w:firstLine="0"/>
        <w:rPr>
          <w:lang w:val="nb-NO"/>
        </w:rPr>
      </w:pPr>
      <w:r>
        <w:rPr>
          <w:lang w:val="da-DK" w:eastAsia="da-DK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AutoShape 2" o:spid="_x0000_s1031" type="#_x0000_t56" style="position:absolute;left:0;text-align:left;margin-left:26.6pt;margin-top:12.4pt;width:108.4pt;height:10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" strokeweight="1.5pt">
            <o:lock v:ext="edit" aspectratio="t"/>
          </v:shape>
        </w:pict>
      </w: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693B32" w:rsidP="00693B32">
      <w:pPr>
        <w:pStyle w:val="brdtekstmedindryk"/>
        <w:ind w:firstLine="0"/>
        <w:rPr>
          <w:lang w:val="nb-NO"/>
        </w:rPr>
      </w:pPr>
    </w:p>
    <w:p w:rsidR="00693B32" w:rsidRPr="00E97192" w:rsidRDefault="004F6E23" w:rsidP="00693B32">
      <w:pPr>
        <w:pStyle w:val="brdtekstmedindryk"/>
        <w:ind w:firstLine="0"/>
        <w:rPr>
          <w:lang w:val="nb-NO"/>
        </w:rPr>
      </w:pPr>
      <w:r w:rsidRPr="004F6E23">
        <w:rPr>
          <w:b/>
          <w:bCs/>
          <w:lang w:val="da-DK" w:eastAsia="da-DK"/>
        </w:rPr>
        <w:pict>
          <v:shape id="Text Box 6" o:spid="_x0000_s1029" type="#_x0000_t202" style="position:absolute;left:0;text-align:left;margin-left:-27pt;margin-top:4.55pt;width:189pt;height:27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">
            <v:textbox>
              <w:txbxContent>
                <w:p w:rsidR="006E25AB" w:rsidRPr="002B5409" w:rsidRDefault="003C2200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  <w:r w:rsidRPr="002B5409">
                    <w:rPr>
                      <w:b/>
                      <w:bCs/>
                    </w:rPr>
                    <w:t xml:space="preserve">4. </w:t>
                  </w:r>
                  <w:r w:rsidR="006E25AB" w:rsidRPr="002B5409">
                    <w:rPr>
                      <w:b/>
                      <w:bCs/>
                    </w:rPr>
                    <w:t>Begreber, teorier</w:t>
                  </w:r>
                </w:p>
                <w:p w:rsidR="006E25AB" w:rsidRDefault="00D26C21" w:rsidP="00EC1AB1">
                  <w:pPr>
                    <w:tabs>
                      <w:tab w:val="left" w:pos="180"/>
                      <w:tab w:val="left" w:pos="4860"/>
                    </w:tabs>
                    <w:rPr>
                      <w:bCs/>
                    </w:rPr>
                  </w:pPr>
                  <w:r>
                    <w:rPr>
                      <w:bCs/>
                    </w:rPr>
                    <w:t xml:space="preserve">Ofte normative begreber, </w:t>
                  </w:r>
                  <w:r w:rsidR="00BD2D59">
                    <w:rPr>
                      <w:bCs/>
                    </w:rPr>
                    <w:t>teorier</w:t>
                  </w:r>
                  <w:r>
                    <w:rPr>
                      <w:bCs/>
                    </w:rPr>
                    <w:t xml:space="preserve"> og faglige vurderingsparametre</w:t>
                  </w: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6E25AB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</w:p>
                <w:p w:rsidR="003C2200" w:rsidRPr="002B5409" w:rsidRDefault="006E25AB" w:rsidP="00EC1AB1">
                  <w:pPr>
                    <w:tabs>
                      <w:tab w:val="left" w:pos="180"/>
                      <w:tab w:val="left" w:pos="4860"/>
                    </w:tabs>
                    <w:rPr>
                      <w:b/>
                      <w:bCs/>
                    </w:rPr>
                  </w:pPr>
                  <w:r w:rsidRPr="002B5409">
                    <w:rPr>
                      <w:b/>
                      <w:bCs/>
                    </w:rPr>
                    <w:t>M</w:t>
                  </w:r>
                  <w:r w:rsidR="003C2200" w:rsidRPr="002B5409">
                    <w:rPr>
                      <w:b/>
                      <w:bCs/>
                    </w:rPr>
                    <w:t>etoder</w:t>
                  </w:r>
                </w:p>
                <w:p w:rsidR="00BD2D59" w:rsidRDefault="00BD2D59" w:rsidP="0035384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Vurderings-</w:t>
                  </w:r>
                </w:p>
                <w:p w:rsidR="00BD2D59" w:rsidRDefault="00BD2D59" w:rsidP="0035384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Design-</w:t>
                  </w:r>
                </w:p>
                <w:p w:rsidR="003C2200" w:rsidRDefault="006F3958" w:rsidP="0035384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(Be)h</w:t>
                  </w:r>
                  <w:r w:rsidR="00ED2767">
                    <w:rPr>
                      <w:bCs/>
                    </w:rPr>
                    <w:t>andle</w:t>
                  </w:r>
                  <w:r w:rsidR="00BD2D59">
                    <w:rPr>
                      <w:bCs/>
                    </w:rPr>
                    <w:t>-</w:t>
                  </w:r>
                </w:p>
                <w:p w:rsidR="00BD2D59" w:rsidRDefault="00BD2D59" w:rsidP="0035384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Testning</w:t>
                  </w:r>
                  <w:r w:rsidR="00D26C21">
                    <w:rPr>
                      <w:bCs/>
                    </w:rPr>
                    <w:t>s</w:t>
                  </w:r>
                  <w:r>
                    <w:rPr>
                      <w:bCs/>
                    </w:rPr>
                    <w:t>-/afprøvning</w:t>
                  </w:r>
                  <w:r w:rsidR="006F3958">
                    <w:rPr>
                      <w:bCs/>
                    </w:rPr>
                    <w:t>smetoder</w:t>
                  </w:r>
                </w:p>
                <w:p w:rsidR="00BD2D59" w:rsidRPr="00353840" w:rsidRDefault="00BD2D59" w:rsidP="0035384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4F6E23">
        <w:rPr>
          <w:b/>
          <w:bCs/>
          <w:lang w:val="da-DK" w:eastAsia="da-DK"/>
        </w:rPr>
        <w:pict>
          <v:shape id="Text Box 5" o:spid="_x0000_s1030" type="#_x0000_t202" style="position:absolute;left:0;text-align:left;margin-left:306pt;margin-top:4.55pt;width:198pt;height:28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">
            <v:textbox>
              <w:txbxContent>
                <w:p w:rsidR="003C2200" w:rsidRPr="00EC1AB1" w:rsidRDefault="003C2200" w:rsidP="00EC1AB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C1AB1">
                    <w:rPr>
                      <w:b/>
                      <w:bCs/>
                      <w:sz w:val="20"/>
                      <w:szCs w:val="20"/>
                    </w:rPr>
                    <w:t xml:space="preserve">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Empiri</w:t>
                  </w:r>
                </w:p>
                <w:p w:rsidR="00EE741A" w:rsidRDefault="00EE741A" w:rsidP="00693B32">
                  <w:r>
                    <w:t>Praksis</w:t>
                  </w:r>
                  <w:r w:rsidR="00ED2767">
                    <w:t xml:space="preserve"> </w:t>
                  </w:r>
                </w:p>
                <w:p w:rsidR="00D26C21" w:rsidRDefault="00D26C21" w:rsidP="00693B32">
                  <w:r>
                    <w:t>Produkter</w:t>
                  </w:r>
                </w:p>
                <w:p w:rsidR="00ED2767" w:rsidRDefault="00ED2767" w:rsidP="00693B32">
                  <w:r>
                    <w:t>Professionens udfordringer</w:t>
                  </w:r>
                </w:p>
                <w:p w:rsidR="006F3958" w:rsidRDefault="006F3958" w:rsidP="00693B32">
                  <w:r>
                    <w:t xml:space="preserve">Egne </w:t>
                  </w:r>
                  <w:r w:rsidR="00D26C21">
                    <w:t xml:space="preserve">og andres </w:t>
                  </w:r>
                  <w:r>
                    <w:t>designs</w:t>
                  </w:r>
                </w:p>
                <w:p w:rsidR="00ED2767" w:rsidRDefault="00ED2767" w:rsidP="00693B32"/>
                <w:p w:rsidR="00EE741A" w:rsidRDefault="00EE741A" w:rsidP="00693B32"/>
              </w:txbxContent>
            </v:textbox>
            <w10:wrap type="square"/>
          </v:shape>
        </w:pict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ind w:left="7824" w:hanging="7824"/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  <w:tab w:val="left" w:pos="7380"/>
        </w:tabs>
        <w:rPr>
          <w:b/>
          <w:bCs/>
          <w:lang w:val="nb-NO"/>
        </w:rPr>
      </w:pPr>
      <w:r w:rsidRPr="00E97192">
        <w:rPr>
          <w:b/>
          <w:bCs/>
          <w:lang w:val="nb-NO"/>
        </w:rPr>
        <w:tab/>
      </w:r>
      <w:r w:rsidRPr="00E97192">
        <w:rPr>
          <w:b/>
          <w:bCs/>
          <w:lang w:val="nb-NO"/>
        </w:rPr>
        <w:tab/>
      </w: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93B32" w:rsidRPr="00E97192" w:rsidRDefault="00693B32" w:rsidP="00693B32">
      <w:pPr>
        <w:tabs>
          <w:tab w:val="left" w:pos="180"/>
        </w:tabs>
        <w:rPr>
          <w:b/>
          <w:bCs/>
          <w:lang w:val="nb-NO"/>
        </w:rPr>
      </w:pPr>
    </w:p>
    <w:p w:rsidR="006E25AB" w:rsidRDefault="006E25AB" w:rsidP="007D2C51">
      <w:pPr>
        <w:pStyle w:val="brdtekstmedindryk"/>
        <w:ind w:firstLine="0"/>
        <w:rPr>
          <w:rFonts w:ascii="Times New Roman" w:hAnsi="Times New Roman"/>
          <w:b/>
          <w:bCs/>
          <w:noProof w:val="0"/>
          <w:sz w:val="24"/>
          <w:szCs w:val="24"/>
          <w:lang w:val="nb-NO" w:eastAsia="da-DK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p w:rsidR="00C521D0" w:rsidRDefault="00C521D0" w:rsidP="006E25AB">
      <w:pPr>
        <w:pStyle w:val="brdtekstmedindryk"/>
        <w:ind w:firstLine="0"/>
        <w:jc w:val="left"/>
        <w:rPr>
          <w:sz w:val="16"/>
          <w:szCs w:val="16"/>
        </w:rPr>
      </w:pPr>
    </w:p>
    <w:p w:rsidR="00C521D0" w:rsidRPr="00735CF9" w:rsidRDefault="004F6E23" w:rsidP="006E25AB">
      <w:pPr>
        <w:pStyle w:val="brdtekstmedindryk"/>
        <w:ind w:firstLine="0"/>
        <w:jc w:val="left"/>
        <w:rPr>
          <w:b/>
          <w:sz w:val="16"/>
          <w:szCs w:val="16"/>
          <w:lang w:val="nb-NO"/>
        </w:rPr>
      </w:pPr>
      <w:fldSimple w:instr=" FILENAME  \p  \* MERGEFORMAT ">
        <w:r w:rsidR="00B17C20" w:rsidRPr="00B17C20">
          <w:rPr>
            <w:lang w:val="da-DK"/>
          </w:rPr>
          <w:t>C:\Users\stray\Dropbox\Problemformuleringer\Pentagon, forstå og forklare.docx</w:t>
        </w:r>
      </w:fldSimple>
    </w:p>
    <w:sectPr w:rsidR="00C521D0" w:rsidRPr="00735CF9" w:rsidSect="006E25AB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F3" w:rsidRDefault="00F322F3">
      <w:r>
        <w:separator/>
      </w:r>
    </w:p>
  </w:endnote>
  <w:endnote w:type="continuationSeparator" w:id="0">
    <w:p w:rsidR="00F322F3" w:rsidRDefault="00F3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F3" w:rsidRDefault="00F322F3">
      <w:r>
        <w:separator/>
      </w:r>
    </w:p>
  </w:footnote>
  <w:footnote w:type="continuationSeparator" w:id="0">
    <w:p w:rsidR="00F322F3" w:rsidRDefault="00F3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B32"/>
    <w:rsid w:val="00030406"/>
    <w:rsid w:val="00086B20"/>
    <w:rsid w:val="000C5BEE"/>
    <w:rsid w:val="000D3605"/>
    <w:rsid w:val="0010124E"/>
    <w:rsid w:val="001148B6"/>
    <w:rsid w:val="00140CFE"/>
    <w:rsid w:val="00143311"/>
    <w:rsid w:val="00171254"/>
    <w:rsid w:val="00176019"/>
    <w:rsid w:val="00187693"/>
    <w:rsid w:val="001F3243"/>
    <w:rsid w:val="001F6018"/>
    <w:rsid w:val="002B5409"/>
    <w:rsid w:val="002C7D8F"/>
    <w:rsid w:val="002C7E4A"/>
    <w:rsid w:val="00353840"/>
    <w:rsid w:val="003A339F"/>
    <w:rsid w:val="003C2200"/>
    <w:rsid w:val="003E69A6"/>
    <w:rsid w:val="004602E8"/>
    <w:rsid w:val="00461DE2"/>
    <w:rsid w:val="004F5510"/>
    <w:rsid w:val="004F6E23"/>
    <w:rsid w:val="005035F3"/>
    <w:rsid w:val="005C16A9"/>
    <w:rsid w:val="005F4EF2"/>
    <w:rsid w:val="00643942"/>
    <w:rsid w:val="00693B32"/>
    <w:rsid w:val="006B58AD"/>
    <w:rsid w:val="006E25AB"/>
    <w:rsid w:val="006F3958"/>
    <w:rsid w:val="00714D22"/>
    <w:rsid w:val="00725C85"/>
    <w:rsid w:val="00735CF9"/>
    <w:rsid w:val="00775C1F"/>
    <w:rsid w:val="00794AEA"/>
    <w:rsid w:val="007A61F0"/>
    <w:rsid w:val="007C2CD3"/>
    <w:rsid w:val="007D2C51"/>
    <w:rsid w:val="008156E2"/>
    <w:rsid w:val="00823977"/>
    <w:rsid w:val="008C577A"/>
    <w:rsid w:val="008E7241"/>
    <w:rsid w:val="00932B80"/>
    <w:rsid w:val="0093719E"/>
    <w:rsid w:val="00941206"/>
    <w:rsid w:val="009D67B6"/>
    <w:rsid w:val="009F6003"/>
    <w:rsid w:val="00A22B0C"/>
    <w:rsid w:val="00AC3846"/>
    <w:rsid w:val="00AD7B9F"/>
    <w:rsid w:val="00B17C20"/>
    <w:rsid w:val="00B44EFA"/>
    <w:rsid w:val="00B97391"/>
    <w:rsid w:val="00BD2D59"/>
    <w:rsid w:val="00C521D0"/>
    <w:rsid w:val="00C61626"/>
    <w:rsid w:val="00C65917"/>
    <w:rsid w:val="00CE0B67"/>
    <w:rsid w:val="00D26C21"/>
    <w:rsid w:val="00D41A58"/>
    <w:rsid w:val="00DB0047"/>
    <w:rsid w:val="00DE3D8A"/>
    <w:rsid w:val="00DF32E9"/>
    <w:rsid w:val="00E97192"/>
    <w:rsid w:val="00EC1AB1"/>
    <w:rsid w:val="00ED26F5"/>
    <w:rsid w:val="00ED2767"/>
    <w:rsid w:val="00ED3BC6"/>
    <w:rsid w:val="00EE741A"/>
    <w:rsid w:val="00F27675"/>
    <w:rsid w:val="00F30F72"/>
    <w:rsid w:val="00F3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B3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medindryk">
    <w:name w:val="br¿dtekst med indryk"/>
    <w:rsid w:val="00693B32"/>
    <w:pPr>
      <w:tabs>
        <w:tab w:val="left" w:pos="280"/>
      </w:tabs>
      <w:overflowPunct w:val="0"/>
      <w:autoSpaceDE w:val="0"/>
      <w:autoSpaceDN w:val="0"/>
      <w:adjustRightInd w:val="0"/>
      <w:spacing w:line="280" w:lineRule="exact"/>
      <w:ind w:firstLine="280"/>
      <w:jc w:val="both"/>
      <w:textAlignment w:val="baseline"/>
    </w:pPr>
    <w:rPr>
      <w:rFonts w:ascii="Palatino Regular" w:hAnsi="Palatino Regular"/>
      <w:noProof/>
      <w:lang w:val="en-GB" w:eastAsia="en-US"/>
    </w:rPr>
  </w:style>
  <w:style w:type="paragraph" w:styleId="Markeringsbobletekst">
    <w:name w:val="Balloon Text"/>
    <w:basedOn w:val="Normal"/>
    <w:semiHidden/>
    <w:rsid w:val="005C16A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E2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25AB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B3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medindryk">
    <w:name w:val="br¿dtekst med indryk"/>
    <w:rsid w:val="00693B32"/>
    <w:pPr>
      <w:tabs>
        <w:tab w:val="left" w:pos="280"/>
      </w:tabs>
      <w:overflowPunct w:val="0"/>
      <w:autoSpaceDE w:val="0"/>
      <w:autoSpaceDN w:val="0"/>
      <w:adjustRightInd w:val="0"/>
      <w:spacing w:line="280" w:lineRule="exact"/>
      <w:ind w:firstLine="280"/>
      <w:jc w:val="both"/>
      <w:textAlignment w:val="baseline"/>
    </w:pPr>
    <w:rPr>
      <w:rFonts w:ascii="Palatino Regular" w:hAnsi="Palatino Regular"/>
      <w:noProof/>
      <w:lang w:val="en-GB" w:eastAsia="en-US"/>
    </w:rPr>
  </w:style>
  <w:style w:type="paragraph" w:styleId="Markeringsbobletekst">
    <w:name w:val="Balloon Text"/>
    <w:basedOn w:val="Normal"/>
    <w:semiHidden/>
    <w:rsid w:val="005C16A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6E25A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25AB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</dc:creator>
  <cp:lastModifiedBy>stray</cp:lastModifiedBy>
  <cp:revision>2</cp:revision>
  <cp:lastPrinted>2013-10-03T09:25:00Z</cp:lastPrinted>
  <dcterms:created xsi:type="dcterms:W3CDTF">2016-09-28T10:11:00Z</dcterms:created>
  <dcterms:modified xsi:type="dcterms:W3CDTF">2016-09-28T10:11:00Z</dcterms:modified>
</cp:coreProperties>
</file>